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C54" w:rsidRDefault="00427C54"/>
    <w:p w:rsidR="006C115B" w:rsidRDefault="006C115B" w:rsidP="000D667D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P</w:t>
      </w:r>
      <w:r w:rsidR="00427C54" w:rsidRPr="00427C54">
        <w:rPr>
          <w:rFonts w:ascii="Arial" w:hAnsi="Arial" w:cs="Arial"/>
          <w:b/>
          <w:sz w:val="36"/>
          <w:szCs w:val="36"/>
        </w:rPr>
        <w:t>RIPOROČILA NIJZ ZA KNJIŽNIČNO DEJAVNOST</w:t>
      </w:r>
    </w:p>
    <w:p w:rsidR="001E6ABB" w:rsidRDefault="001E6ABB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Šolska knjižnica je za vračanje in izposojo odprta le določen čas.</w:t>
      </w:r>
    </w:p>
    <w:p w:rsidR="00DC3619" w:rsidRPr="006C115B" w:rsidRDefault="00DC3619" w:rsidP="00DC3619">
      <w:pPr>
        <w:pStyle w:val="Odstavekseznama"/>
        <w:ind w:right="-567"/>
        <w:rPr>
          <w:rFonts w:ascii="Arial" w:hAnsi="Arial" w:cs="Arial"/>
          <w:b/>
          <w:sz w:val="32"/>
          <w:szCs w:val="32"/>
        </w:rPr>
      </w:pPr>
    </w:p>
    <w:p w:rsidR="00427C54" w:rsidRPr="006C115B" w:rsidRDefault="00427C54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Dijaki v knjižnico vstopajo posamezno, gibanje je označeno s talnimi oznakami ali s trakovi.</w:t>
      </w:r>
    </w:p>
    <w:p w:rsidR="00427C54" w:rsidRPr="006C115B" w:rsidRDefault="00427C54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Pred vhodom si je potrebno razkužiti roke.</w:t>
      </w:r>
    </w:p>
    <w:p w:rsidR="00427C54" w:rsidRPr="006C115B" w:rsidRDefault="00494811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Maske morajo nositi</w:t>
      </w:r>
      <w:r w:rsidR="00427C54" w:rsidRPr="006C115B">
        <w:rPr>
          <w:rFonts w:ascii="Arial" w:hAnsi="Arial" w:cs="Arial"/>
          <w:b/>
          <w:sz w:val="32"/>
          <w:szCs w:val="32"/>
        </w:rPr>
        <w:t xml:space="preserve"> tako dijaki kot knjižničarji.</w:t>
      </w:r>
    </w:p>
    <w:p w:rsidR="00427C54" w:rsidRDefault="00494811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 xml:space="preserve"> Prosti d</w:t>
      </w:r>
      <w:r w:rsidR="00427C54" w:rsidRPr="006C115B">
        <w:rPr>
          <w:rFonts w:ascii="Arial" w:hAnsi="Arial" w:cs="Arial"/>
          <w:b/>
          <w:sz w:val="32"/>
          <w:szCs w:val="32"/>
        </w:rPr>
        <w:t xml:space="preserve">ostop do knjig </w:t>
      </w:r>
      <w:r w:rsidRPr="006C115B">
        <w:rPr>
          <w:rFonts w:ascii="Arial" w:hAnsi="Arial" w:cs="Arial"/>
          <w:b/>
          <w:sz w:val="32"/>
          <w:szCs w:val="32"/>
        </w:rPr>
        <w:t xml:space="preserve"> in periodike </w:t>
      </w:r>
      <w:r w:rsidR="00427C54" w:rsidRPr="006C115B">
        <w:rPr>
          <w:rFonts w:ascii="Arial" w:hAnsi="Arial" w:cs="Arial"/>
          <w:b/>
          <w:sz w:val="32"/>
          <w:szCs w:val="32"/>
        </w:rPr>
        <w:t>imajo samo knjižničarji.</w:t>
      </w:r>
    </w:p>
    <w:p w:rsidR="006C115B" w:rsidRPr="006C115B" w:rsidRDefault="006C115B" w:rsidP="006C115B">
      <w:pPr>
        <w:pStyle w:val="Odstavekseznama"/>
        <w:ind w:right="-567"/>
        <w:rPr>
          <w:rFonts w:ascii="Arial" w:hAnsi="Arial" w:cs="Arial"/>
          <w:b/>
          <w:sz w:val="32"/>
          <w:szCs w:val="32"/>
        </w:rPr>
      </w:pPr>
    </w:p>
    <w:p w:rsidR="00AC7C2E" w:rsidRDefault="00AC7C2E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  <w:u w:val="single"/>
        </w:rPr>
      </w:pPr>
      <w:r w:rsidRPr="006C115B">
        <w:rPr>
          <w:rFonts w:ascii="Arial" w:hAnsi="Arial" w:cs="Arial"/>
          <w:b/>
          <w:sz w:val="32"/>
          <w:szCs w:val="32"/>
          <w:u w:val="single"/>
        </w:rPr>
        <w:t>Gradivo obvezno vrnejo vsi zaključni letniki, ostali pa, po dogovoru z  razredniki, lahko tudi  jeseni.</w:t>
      </w:r>
    </w:p>
    <w:p w:rsidR="006C115B" w:rsidRPr="006C115B" w:rsidRDefault="006C115B" w:rsidP="006C115B">
      <w:pPr>
        <w:pStyle w:val="Odstavekseznama"/>
        <w:ind w:right="-567"/>
        <w:rPr>
          <w:rFonts w:ascii="Arial" w:hAnsi="Arial" w:cs="Arial"/>
          <w:b/>
          <w:sz w:val="32"/>
          <w:szCs w:val="32"/>
          <w:u w:val="single"/>
        </w:rPr>
      </w:pPr>
    </w:p>
    <w:p w:rsidR="006C115B" w:rsidRPr="006C115B" w:rsidRDefault="006C115B" w:rsidP="006C115B">
      <w:pPr>
        <w:pStyle w:val="Odstavekseznama"/>
        <w:ind w:right="-567"/>
        <w:rPr>
          <w:rFonts w:ascii="Arial" w:hAnsi="Arial" w:cs="Arial"/>
          <w:b/>
          <w:sz w:val="32"/>
          <w:szCs w:val="32"/>
          <w:u w:val="single"/>
        </w:rPr>
      </w:pPr>
    </w:p>
    <w:p w:rsidR="00AC7C2E" w:rsidRDefault="00AC7C2E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Vrnjeno gradivo dijaki postavijo na mesto, ki je predvideno za hrambo (7- dnevna karantena), in šele nato ga knjižničarji posprav</w:t>
      </w:r>
      <w:r w:rsidR="006C115B">
        <w:rPr>
          <w:rFonts w:ascii="Arial" w:hAnsi="Arial" w:cs="Arial"/>
          <w:b/>
          <w:sz w:val="32"/>
          <w:szCs w:val="32"/>
        </w:rPr>
        <w:t>i</w:t>
      </w:r>
      <w:r w:rsidRPr="006C115B">
        <w:rPr>
          <w:rFonts w:ascii="Arial" w:hAnsi="Arial" w:cs="Arial"/>
          <w:b/>
          <w:sz w:val="32"/>
          <w:szCs w:val="32"/>
        </w:rPr>
        <w:t>jo na police.</w:t>
      </w:r>
    </w:p>
    <w:p w:rsidR="006C115B" w:rsidRPr="006C115B" w:rsidRDefault="006C115B" w:rsidP="006C115B">
      <w:pPr>
        <w:pStyle w:val="Odstavekseznama"/>
        <w:ind w:right="-567"/>
        <w:rPr>
          <w:rFonts w:ascii="Arial" w:hAnsi="Arial" w:cs="Arial"/>
          <w:b/>
          <w:sz w:val="32"/>
          <w:szCs w:val="32"/>
        </w:rPr>
      </w:pPr>
    </w:p>
    <w:p w:rsidR="00DC0D67" w:rsidRPr="006C115B" w:rsidRDefault="00DC0D67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Pri članu ostane gradivo evidentirano do konca poteka karantene.</w:t>
      </w:r>
    </w:p>
    <w:p w:rsidR="00AC7C2E" w:rsidRPr="006C115B" w:rsidRDefault="00AC7C2E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Sterilizacija vrnjenega gradiva ni potrebna.</w:t>
      </w:r>
    </w:p>
    <w:p w:rsidR="0032174A" w:rsidRPr="006C115B" w:rsidRDefault="00427C54" w:rsidP="006C115B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 xml:space="preserve"> I</w:t>
      </w:r>
      <w:r w:rsidR="00DC0D67" w:rsidRPr="006C115B">
        <w:rPr>
          <w:rFonts w:ascii="Arial" w:hAnsi="Arial" w:cs="Arial"/>
          <w:b/>
          <w:sz w:val="32"/>
          <w:szCs w:val="32"/>
        </w:rPr>
        <w:t>zposoditi si je mogoče</w:t>
      </w:r>
      <w:r w:rsidRPr="006C115B">
        <w:rPr>
          <w:rFonts w:ascii="Arial" w:hAnsi="Arial" w:cs="Arial"/>
          <w:b/>
          <w:sz w:val="32"/>
          <w:szCs w:val="32"/>
        </w:rPr>
        <w:t xml:space="preserve"> samo prej rezervirane knjige pr</w:t>
      </w:r>
      <w:r w:rsidR="0032174A" w:rsidRPr="006C115B">
        <w:rPr>
          <w:rFonts w:ascii="Arial" w:hAnsi="Arial" w:cs="Arial"/>
          <w:b/>
          <w:sz w:val="32"/>
          <w:szCs w:val="32"/>
        </w:rPr>
        <w:t xml:space="preserve">eko </w:t>
      </w:r>
      <w:proofErr w:type="spellStart"/>
      <w:r w:rsidR="0032174A" w:rsidRPr="006C115B">
        <w:rPr>
          <w:rFonts w:ascii="Arial" w:hAnsi="Arial" w:cs="Arial"/>
          <w:b/>
          <w:sz w:val="32"/>
          <w:szCs w:val="32"/>
        </w:rPr>
        <w:t>Cobissa</w:t>
      </w:r>
      <w:proofErr w:type="spellEnd"/>
      <w:r w:rsidR="0032174A" w:rsidRPr="006C115B">
        <w:rPr>
          <w:rFonts w:ascii="Arial" w:hAnsi="Arial" w:cs="Arial"/>
          <w:b/>
          <w:sz w:val="32"/>
          <w:szCs w:val="32"/>
        </w:rPr>
        <w:t xml:space="preserve"> </w:t>
      </w:r>
      <w:r w:rsidRPr="006C115B">
        <w:rPr>
          <w:rFonts w:ascii="Arial" w:hAnsi="Arial" w:cs="Arial"/>
          <w:b/>
          <w:sz w:val="32"/>
          <w:szCs w:val="32"/>
        </w:rPr>
        <w:t xml:space="preserve"> ali preko e-pošte, telefona, neposredno v knjižni</w:t>
      </w:r>
      <w:r w:rsidR="0032174A" w:rsidRPr="006C115B">
        <w:rPr>
          <w:rFonts w:ascii="Arial" w:hAnsi="Arial" w:cs="Arial"/>
          <w:b/>
          <w:sz w:val="32"/>
          <w:szCs w:val="32"/>
        </w:rPr>
        <w:t>ci.</w:t>
      </w:r>
    </w:p>
    <w:p w:rsidR="00427C54" w:rsidRPr="006C115B" w:rsidRDefault="00427C54" w:rsidP="006C115B">
      <w:pPr>
        <w:pStyle w:val="Odstavekseznama"/>
        <w:ind w:right="-567"/>
        <w:rPr>
          <w:rFonts w:ascii="Arial" w:hAnsi="Arial" w:cs="Arial"/>
          <w:b/>
          <w:sz w:val="32"/>
          <w:szCs w:val="32"/>
        </w:rPr>
      </w:pPr>
    </w:p>
    <w:p w:rsidR="00494811" w:rsidRDefault="00DC0D67" w:rsidP="000D667D">
      <w:pPr>
        <w:pStyle w:val="Odstavekseznama"/>
        <w:numPr>
          <w:ilvl w:val="0"/>
          <w:numId w:val="1"/>
        </w:numPr>
        <w:ind w:right="-567"/>
        <w:rPr>
          <w:rFonts w:ascii="Arial" w:hAnsi="Arial" w:cs="Arial"/>
          <w:b/>
          <w:sz w:val="32"/>
          <w:szCs w:val="32"/>
        </w:rPr>
      </w:pPr>
      <w:r w:rsidRPr="006C115B">
        <w:rPr>
          <w:rFonts w:ascii="Arial" w:hAnsi="Arial" w:cs="Arial"/>
          <w:b/>
          <w:sz w:val="32"/>
          <w:szCs w:val="32"/>
        </w:rPr>
        <w:t>P</w:t>
      </w:r>
      <w:r w:rsidR="00494811" w:rsidRPr="006C115B">
        <w:rPr>
          <w:rFonts w:ascii="Arial" w:hAnsi="Arial" w:cs="Arial"/>
          <w:b/>
          <w:sz w:val="32"/>
          <w:szCs w:val="32"/>
        </w:rPr>
        <w:t xml:space="preserve">ovršine </w:t>
      </w:r>
      <w:r w:rsidRPr="006C115B">
        <w:rPr>
          <w:rFonts w:ascii="Arial" w:hAnsi="Arial" w:cs="Arial"/>
          <w:b/>
          <w:sz w:val="32"/>
          <w:szCs w:val="32"/>
        </w:rPr>
        <w:t xml:space="preserve"> je potrebno večkrat razkužiti, prostore pa prezračiti.</w:t>
      </w:r>
    </w:p>
    <w:p w:rsidR="00D93A67" w:rsidRPr="00D93A67" w:rsidRDefault="00D93A67" w:rsidP="00D93A67">
      <w:pPr>
        <w:pStyle w:val="Odstavekseznama"/>
        <w:rPr>
          <w:rFonts w:ascii="Arial" w:hAnsi="Arial" w:cs="Arial"/>
          <w:b/>
          <w:sz w:val="32"/>
          <w:szCs w:val="32"/>
        </w:rPr>
      </w:pPr>
    </w:p>
    <w:p w:rsidR="00D93A67" w:rsidRDefault="00D93A67" w:rsidP="00D93A67">
      <w:pPr>
        <w:ind w:right="-567"/>
        <w:rPr>
          <w:rFonts w:ascii="Arial" w:hAnsi="Arial" w:cs="Arial"/>
          <w:b/>
          <w:sz w:val="32"/>
          <w:szCs w:val="32"/>
        </w:rPr>
      </w:pPr>
    </w:p>
    <w:p w:rsidR="00664642" w:rsidRDefault="00664642" w:rsidP="00D93A67">
      <w:pPr>
        <w:ind w:right="-567"/>
        <w:rPr>
          <w:rFonts w:ascii="Arial" w:hAnsi="Arial" w:cs="Arial"/>
          <w:b/>
          <w:sz w:val="32"/>
          <w:szCs w:val="32"/>
        </w:rPr>
      </w:pPr>
    </w:p>
    <w:p w:rsid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</w:t>
      </w:r>
      <w:r w:rsidRPr="00D93A67">
        <w:rPr>
          <w:rFonts w:ascii="Arial" w:hAnsi="Arial" w:cs="Arial"/>
          <w:b/>
          <w:sz w:val="44"/>
          <w:szCs w:val="44"/>
        </w:rPr>
        <w:t xml:space="preserve">ČAS IZPOSOJE IN VRAČANJA </w:t>
      </w:r>
      <w:r>
        <w:rPr>
          <w:rFonts w:ascii="Arial" w:hAnsi="Arial" w:cs="Arial"/>
          <w:b/>
          <w:sz w:val="44"/>
          <w:szCs w:val="44"/>
        </w:rPr>
        <w:t xml:space="preserve">   </w:t>
      </w:r>
    </w:p>
    <w:p w:rsidR="00D93A67" w:rsidRP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     </w:t>
      </w:r>
      <w:r w:rsidRPr="00D93A67">
        <w:rPr>
          <w:rFonts w:ascii="Arial" w:hAnsi="Arial" w:cs="Arial"/>
          <w:b/>
          <w:sz w:val="44"/>
          <w:szCs w:val="44"/>
        </w:rPr>
        <w:t>GRADIVA</w:t>
      </w:r>
    </w:p>
    <w:p w:rsidR="00D93A67" w:rsidRP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D93A67" w:rsidRP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D93A67" w:rsidRP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D93A67" w:rsidRP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D93A67" w:rsidRDefault="00D93A67" w:rsidP="00D93A67">
      <w:pPr>
        <w:ind w:right="-567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                 </w:t>
      </w:r>
      <w:r w:rsidRPr="00D93A67">
        <w:rPr>
          <w:rFonts w:ascii="Arial" w:hAnsi="Arial" w:cs="Arial"/>
          <w:b/>
          <w:sz w:val="44"/>
          <w:szCs w:val="44"/>
        </w:rPr>
        <w:t xml:space="preserve"> OD 8. DO 13. URE</w:t>
      </w: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p w:rsidR="008C1AD8" w:rsidRPr="008C1AD8" w:rsidRDefault="008C1AD8" w:rsidP="00D93A67">
      <w:pPr>
        <w:ind w:right="-567"/>
        <w:rPr>
          <w:rFonts w:ascii="Arial" w:hAnsi="Arial" w:cs="Arial"/>
          <w:b/>
          <w:sz w:val="56"/>
          <w:szCs w:val="56"/>
        </w:rPr>
      </w:pPr>
    </w:p>
    <w:p w:rsidR="008C1AD8" w:rsidRPr="008C1AD8" w:rsidRDefault="008C1AD8" w:rsidP="00D93A67">
      <w:pPr>
        <w:ind w:right="-567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sz w:val="56"/>
          <w:szCs w:val="56"/>
        </w:rPr>
        <w:t xml:space="preserve">     </w:t>
      </w:r>
      <w:bookmarkStart w:id="0" w:name="_GoBack"/>
      <w:bookmarkEnd w:id="0"/>
      <w:r w:rsidRPr="008C1AD8">
        <w:rPr>
          <w:rFonts w:ascii="Arial" w:hAnsi="Arial" w:cs="Arial"/>
          <w:b/>
          <w:sz w:val="72"/>
          <w:szCs w:val="72"/>
        </w:rPr>
        <w:t>ODLAGANJE GRADIVA</w:t>
      </w:r>
    </w:p>
    <w:p w:rsidR="008C1AD8" w:rsidRPr="00D93A67" w:rsidRDefault="008C1AD8" w:rsidP="00D93A67">
      <w:pPr>
        <w:ind w:right="-567"/>
        <w:rPr>
          <w:rFonts w:ascii="Arial" w:hAnsi="Arial" w:cs="Arial"/>
          <w:b/>
          <w:sz w:val="44"/>
          <w:szCs w:val="44"/>
        </w:rPr>
      </w:pPr>
    </w:p>
    <w:sectPr w:rsidR="008C1AD8" w:rsidRPr="00D93A67" w:rsidSect="00664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D2B" w:rsidRDefault="00442D2B" w:rsidP="008C1AD8">
      <w:pPr>
        <w:spacing w:after="0" w:line="240" w:lineRule="auto"/>
      </w:pPr>
      <w:r>
        <w:separator/>
      </w:r>
    </w:p>
  </w:endnote>
  <w:endnote w:type="continuationSeparator" w:id="0">
    <w:p w:rsidR="00442D2B" w:rsidRDefault="00442D2B" w:rsidP="008C1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D2B" w:rsidRDefault="00442D2B" w:rsidP="008C1AD8">
      <w:pPr>
        <w:spacing w:after="0" w:line="240" w:lineRule="auto"/>
      </w:pPr>
      <w:r>
        <w:separator/>
      </w:r>
    </w:p>
  </w:footnote>
  <w:footnote w:type="continuationSeparator" w:id="0">
    <w:p w:rsidR="00442D2B" w:rsidRDefault="00442D2B" w:rsidP="008C1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A435A"/>
    <w:multiLevelType w:val="hybridMultilevel"/>
    <w:tmpl w:val="FC9821BA"/>
    <w:lvl w:ilvl="0" w:tplc="C4F4681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4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26A7"/>
    <w:rsid w:val="000D667D"/>
    <w:rsid w:val="001426A7"/>
    <w:rsid w:val="001E6ABB"/>
    <w:rsid w:val="002847C3"/>
    <w:rsid w:val="00313E75"/>
    <w:rsid w:val="0032174A"/>
    <w:rsid w:val="00427C54"/>
    <w:rsid w:val="00442D2B"/>
    <w:rsid w:val="00494811"/>
    <w:rsid w:val="004F2767"/>
    <w:rsid w:val="00544CF8"/>
    <w:rsid w:val="00552DCE"/>
    <w:rsid w:val="005A540F"/>
    <w:rsid w:val="00664642"/>
    <w:rsid w:val="006C115B"/>
    <w:rsid w:val="007254A4"/>
    <w:rsid w:val="00753ABD"/>
    <w:rsid w:val="00846054"/>
    <w:rsid w:val="008C1AD8"/>
    <w:rsid w:val="0093117F"/>
    <w:rsid w:val="00A43163"/>
    <w:rsid w:val="00A4356B"/>
    <w:rsid w:val="00AC7C2E"/>
    <w:rsid w:val="00C8073A"/>
    <w:rsid w:val="00CB1A16"/>
    <w:rsid w:val="00D93A67"/>
    <w:rsid w:val="00DC0D67"/>
    <w:rsid w:val="00DC3619"/>
    <w:rsid w:val="00E72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27BD94-17C2-49E9-8336-8E54A6D49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47C3"/>
    <w:rPr>
      <w:rFonts w:ascii="Calibri" w:eastAsia="Calibri" w:hAnsi="Calibri" w:cs="Times New Roman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qFormat/>
    <w:rsid w:val="002847C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54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540F"/>
    <w:rPr>
      <w:rFonts w:ascii="Segoe UI" w:eastAsia="Calibri" w:hAnsi="Segoe UI" w:cs="Segoe UI"/>
      <w:sz w:val="18"/>
      <w:szCs w:val="18"/>
      <w:lang w:val="sl-SI"/>
    </w:rPr>
  </w:style>
  <w:style w:type="paragraph" w:styleId="Glava">
    <w:name w:val="header"/>
    <w:basedOn w:val="Navaden"/>
    <w:link w:val="GlavaZnak"/>
    <w:uiPriority w:val="99"/>
    <w:unhideWhenUsed/>
    <w:rsid w:val="008C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C1AD8"/>
    <w:rPr>
      <w:rFonts w:ascii="Calibri" w:eastAsia="Calibri" w:hAnsi="Calibri" w:cs="Times New Roman"/>
      <w:lang w:val="sl-SI"/>
    </w:rPr>
  </w:style>
  <w:style w:type="paragraph" w:styleId="Noga">
    <w:name w:val="footer"/>
    <w:basedOn w:val="Navaden"/>
    <w:link w:val="NogaZnak"/>
    <w:uiPriority w:val="99"/>
    <w:unhideWhenUsed/>
    <w:rsid w:val="008C1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C1AD8"/>
    <w:rPr>
      <w:rFonts w:ascii="Calibri" w:eastAsia="Calibri" w:hAnsi="Calibri" w:cs="Times New Roman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Knj3</cp:lastModifiedBy>
  <cp:revision>3</cp:revision>
  <cp:lastPrinted>2020-05-19T07:44:00Z</cp:lastPrinted>
  <dcterms:created xsi:type="dcterms:W3CDTF">2020-05-19T07:48:00Z</dcterms:created>
  <dcterms:modified xsi:type="dcterms:W3CDTF">2020-05-19T08:04:00Z</dcterms:modified>
</cp:coreProperties>
</file>